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54481">
      <w:pPr>
        <w:tabs>
          <w:tab w:val="left" w:pos="1800"/>
        </w:tabs>
        <w:ind w:left="720"/>
        <w:rPr>
          <w:rFonts w:ascii="Liberation Serif" w:hAnsi="Liberation Serif" w:cs="Liberation Serif"/>
          <w:sz w:val="24"/>
          <w:szCs w:val="24"/>
        </w:rPr>
      </w:pPr>
    </w:p>
    <w:p w14:paraId="0D396D76">
      <w:pPr>
        <w:tabs>
          <w:tab w:val="left" w:pos="1800"/>
        </w:tabs>
        <w:ind w:left="720"/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Выполнение плановых объемов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диспансеризации репродуктивного возраста </w:t>
      </w:r>
    </w:p>
    <w:p w14:paraId="2E4BDA93">
      <w:pPr>
        <w:tabs>
          <w:tab w:val="left" w:pos="1800"/>
        </w:tabs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по оценке репродуктивного здоровья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7C5AA2E2">
      <w:pPr>
        <w:tabs>
          <w:tab w:val="left" w:pos="1800"/>
        </w:tabs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Основные неточности при заполнении отчета</w:t>
      </w:r>
    </w:p>
    <w:p w14:paraId="46FDFC2E">
      <w:pPr>
        <w:tabs>
          <w:tab w:val="left" w:pos="1800"/>
        </w:tabs>
        <w:ind w:left="720"/>
        <w:rPr>
          <w:rFonts w:ascii="Liberation Serif" w:hAnsi="Liberation Serif" w:cs="Liberation Serif"/>
          <w:sz w:val="24"/>
          <w:szCs w:val="24"/>
        </w:rPr>
      </w:pPr>
    </w:p>
    <w:p w14:paraId="762C9CA1">
      <w:pPr>
        <w:tabs>
          <w:tab w:val="left" w:pos="1800"/>
        </w:tabs>
        <w:ind w:left="7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12"/>
        <w:tblW w:w="1545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728"/>
        <w:gridCol w:w="708"/>
        <w:gridCol w:w="709"/>
        <w:gridCol w:w="709"/>
        <w:gridCol w:w="567"/>
        <w:gridCol w:w="567"/>
        <w:gridCol w:w="567"/>
        <w:gridCol w:w="709"/>
        <w:gridCol w:w="708"/>
        <w:gridCol w:w="709"/>
        <w:gridCol w:w="567"/>
        <w:gridCol w:w="567"/>
        <w:gridCol w:w="567"/>
        <w:gridCol w:w="709"/>
        <w:gridCol w:w="709"/>
        <w:gridCol w:w="708"/>
        <w:gridCol w:w="709"/>
        <w:gridCol w:w="709"/>
        <w:gridCol w:w="567"/>
        <w:gridCol w:w="567"/>
        <w:gridCol w:w="992"/>
      </w:tblGrid>
      <w:tr w14:paraId="78E20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tblHeader/>
        </w:trPr>
        <w:tc>
          <w:tcPr>
            <w:tcW w:w="399" w:type="dxa"/>
            <w:vMerge w:val="restart"/>
            <w:noWrap w:val="0"/>
            <w:vAlign w:val="center"/>
          </w:tcPr>
          <w:p w14:paraId="55A48344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 xml:space="preserve">№ </w:t>
            </w:r>
          </w:p>
        </w:tc>
        <w:tc>
          <w:tcPr>
            <w:tcW w:w="1728" w:type="dxa"/>
            <w:vMerge w:val="restart"/>
            <w:noWrap w:val="0"/>
            <w:vAlign w:val="center"/>
          </w:tcPr>
          <w:p w14:paraId="26FBC83A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Наименование медицинской организации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714D346A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Плановые объемы на 2025 год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7919D339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Выполнение плановых объемов, %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6369C170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Численность граждан, прошедшие мероприятия 1 этапа по оценке репродуктивного здоровья, человек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236FF3C6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Численность граждан, прошедшие мероприятия 2 этапа по оценке репродуктивного здоровья, человек</w:t>
            </w:r>
          </w:p>
        </w:tc>
        <w:tc>
          <w:tcPr>
            <w:tcW w:w="709" w:type="dxa"/>
            <w:vMerge w:val="restart"/>
            <w:shd w:val="clear" w:color="auto" w:fill="BDD6EE"/>
            <w:noWrap w:val="0"/>
            <w:textDirection w:val="btLr"/>
            <w:vAlign w:val="center"/>
          </w:tcPr>
          <w:p w14:paraId="291193EA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Прием врача-уролога/хирурга у мужчин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br w:type="textWrapping" w:clear="all"/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1 этап, человек</w:t>
            </w:r>
          </w:p>
        </w:tc>
        <w:tc>
          <w:tcPr>
            <w:tcW w:w="2126" w:type="dxa"/>
            <w:gridSpan w:val="3"/>
            <w:vMerge w:val="restart"/>
            <w:shd w:val="clear" w:color="auto" w:fill="C5E0B3"/>
            <w:noWrap w:val="0"/>
            <w:vAlign w:val="center"/>
          </w:tcPr>
          <w:p w14:paraId="7B1F8C24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Группы репродуктивного здоровья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br w:type="textWrapping" w:clear="all"/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(мужчины)</w:t>
            </w:r>
          </w:p>
        </w:tc>
        <w:tc>
          <w:tcPr>
            <w:tcW w:w="1843" w:type="dxa"/>
            <w:gridSpan w:val="3"/>
            <w:vMerge w:val="restart"/>
            <w:shd w:val="clear" w:color="auto" w:fill="C5E0B3"/>
            <w:noWrap w:val="0"/>
            <w:vAlign w:val="center"/>
          </w:tcPr>
          <w:p w14:paraId="5AF5D7EB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Группы репродуктивного здоровья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br w:type="textWrapping" w:clear="all"/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(женщины)</w:t>
            </w:r>
          </w:p>
        </w:tc>
        <w:tc>
          <w:tcPr>
            <w:tcW w:w="992" w:type="dxa"/>
            <w:vMerge w:val="restart"/>
            <w:noWrap w:val="0"/>
            <w:textDirection w:val="btLr"/>
            <w:vAlign w:val="center"/>
          </w:tcPr>
          <w:p w14:paraId="72EB99FB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Примечание</w:t>
            </w:r>
          </w:p>
        </w:tc>
      </w:tr>
      <w:tr w14:paraId="6C8A4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tblHeader/>
        </w:trPr>
        <w:tc>
          <w:tcPr>
            <w:tcW w:w="399" w:type="dxa"/>
            <w:vMerge w:val="continue"/>
            <w:noWrap w:val="0"/>
            <w:vAlign w:val="center"/>
          </w:tcPr>
          <w:p w14:paraId="05E0B67F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 w14:paraId="655D5EF6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noWrap w:val="0"/>
            <w:textDirection w:val="btLr"/>
            <w:vAlign w:val="center"/>
          </w:tcPr>
          <w:p w14:paraId="6C928679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noWrap w:val="0"/>
            <w:textDirection w:val="btLr"/>
            <w:vAlign w:val="center"/>
          </w:tcPr>
          <w:p w14:paraId="7B6D1149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мужчин</w:t>
            </w:r>
          </w:p>
        </w:tc>
        <w:tc>
          <w:tcPr>
            <w:tcW w:w="709" w:type="dxa"/>
            <w:vMerge w:val="restart"/>
            <w:noWrap w:val="0"/>
            <w:textDirection w:val="btLr"/>
            <w:vAlign w:val="center"/>
          </w:tcPr>
          <w:p w14:paraId="0065DEC5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женщин</w:t>
            </w:r>
          </w:p>
        </w:tc>
        <w:tc>
          <w:tcPr>
            <w:tcW w:w="567" w:type="dxa"/>
            <w:vMerge w:val="restart"/>
            <w:noWrap w:val="0"/>
            <w:textDirection w:val="btLr"/>
            <w:vAlign w:val="center"/>
          </w:tcPr>
          <w:p w14:paraId="034E8BAD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Всего</w:t>
            </w:r>
          </w:p>
        </w:tc>
        <w:tc>
          <w:tcPr>
            <w:tcW w:w="567" w:type="dxa"/>
            <w:vMerge w:val="restart"/>
            <w:noWrap w:val="0"/>
            <w:textDirection w:val="btLr"/>
            <w:vAlign w:val="center"/>
          </w:tcPr>
          <w:p w14:paraId="085E5944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мужчин</w:t>
            </w:r>
          </w:p>
        </w:tc>
        <w:tc>
          <w:tcPr>
            <w:tcW w:w="567" w:type="dxa"/>
            <w:vMerge w:val="restart"/>
            <w:noWrap w:val="0"/>
            <w:textDirection w:val="btLr"/>
            <w:vAlign w:val="center"/>
          </w:tcPr>
          <w:p w14:paraId="456F77F0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женщин</w:t>
            </w:r>
          </w:p>
        </w:tc>
        <w:tc>
          <w:tcPr>
            <w:tcW w:w="709" w:type="dxa"/>
            <w:vMerge w:val="restart"/>
            <w:shd w:val="clear" w:color="auto" w:fill="C5E0B3"/>
            <w:noWrap w:val="0"/>
            <w:textDirection w:val="btLr"/>
            <w:vAlign w:val="center"/>
          </w:tcPr>
          <w:p w14:paraId="3E00C66B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shd w:val="clear" w:color="auto" w:fill="BDD6EE"/>
            <w:noWrap w:val="0"/>
            <w:textDirection w:val="btLr"/>
            <w:vAlign w:val="center"/>
          </w:tcPr>
          <w:p w14:paraId="12D9F1AF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мужчин</w:t>
            </w:r>
          </w:p>
        </w:tc>
        <w:tc>
          <w:tcPr>
            <w:tcW w:w="709" w:type="dxa"/>
            <w:vMerge w:val="restart"/>
            <w:shd w:val="clear" w:color="auto" w:fill="F2BADE"/>
            <w:noWrap w:val="0"/>
            <w:textDirection w:val="btLr"/>
            <w:vAlign w:val="center"/>
          </w:tcPr>
          <w:p w14:paraId="48D18CC7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женщин</w:t>
            </w:r>
          </w:p>
        </w:tc>
        <w:tc>
          <w:tcPr>
            <w:tcW w:w="567" w:type="dxa"/>
            <w:vMerge w:val="restart"/>
            <w:noWrap w:val="0"/>
            <w:textDirection w:val="btLr"/>
            <w:vAlign w:val="center"/>
          </w:tcPr>
          <w:p w14:paraId="7ABC16ED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ВСЕГО</w:t>
            </w:r>
          </w:p>
        </w:tc>
        <w:tc>
          <w:tcPr>
            <w:tcW w:w="567" w:type="dxa"/>
            <w:vMerge w:val="restart"/>
            <w:noWrap w:val="0"/>
            <w:textDirection w:val="btLr"/>
            <w:vAlign w:val="center"/>
          </w:tcPr>
          <w:p w14:paraId="6C2B532C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мужчин</w:t>
            </w:r>
          </w:p>
        </w:tc>
        <w:tc>
          <w:tcPr>
            <w:tcW w:w="567" w:type="dxa"/>
            <w:vMerge w:val="restart"/>
            <w:noWrap w:val="0"/>
            <w:textDirection w:val="btLr"/>
            <w:vAlign w:val="center"/>
          </w:tcPr>
          <w:p w14:paraId="10372324">
            <w:pPr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женщин</w:t>
            </w:r>
          </w:p>
        </w:tc>
        <w:tc>
          <w:tcPr>
            <w:tcW w:w="709" w:type="dxa"/>
            <w:vMerge w:val="continue"/>
            <w:shd w:val="clear" w:color="auto" w:fill="BDD6EE"/>
            <w:noWrap w:val="0"/>
            <w:vAlign w:val="center"/>
          </w:tcPr>
          <w:p w14:paraId="21CCD7B6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continue"/>
            <w:shd w:val="clear" w:color="auto" w:fill="C5E0B3"/>
            <w:noWrap w:val="0"/>
            <w:vAlign w:val="center"/>
          </w:tcPr>
          <w:p w14:paraId="039AE546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C5E0B3"/>
            <w:noWrap w:val="0"/>
            <w:vAlign w:val="center"/>
          </w:tcPr>
          <w:p w14:paraId="6F73CE1A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 w14:paraId="7DD7F4B0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</w:tr>
      <w:tr w14:paraId="5F143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399" w:type="dxa"/>
            <w:vMerge w:val="continue"/>
            <w:noWrap w:val="0"/>
            <w:vAlign w:val="center"/>
          </w:tcPr>
          <w:p w14:paraId="43798729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 w14:paraId="627C02B6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 w14:paraId="198DFCDF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FA5FFBE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29FA35A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7D8D93A3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6B18752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189F159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shd w:val="clear" w:color="auto" w:fill="C5E0B3"/>
            <w:noWrap w:val="0"/>
            <w:vAlign w:val="center"/>
          </w:tcPr>
          <w:p w14:paraId="15E4BAB0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shd w:val="clear" w:color="auto" w:fill="BDD6EE"/>
            <w:noWrap w:val="0"/>
            <w:vAlign w:val="center"/>
          </w:tcPr>
          <w:p w14:paraId="7B3E842F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shd w:val="clear" w:color="auto" w:fill="F2BADE"/>
            <w:noWrap w:val="0"/>
            <w:vAlign w:val="center"/>
          </w:tcPr>
          <w:p w14:paraId="1D76A6B0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63B2E621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545B1A51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7151D789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shd w:val="clear" w:color="auto" w:fill="BDD6EE"/>
            <w:noWrap w:val="0"/>
            <w:vAlign w:val="center"/>
          </w:tcPr>
          <w:p w14:paraId="5A08BEF5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DD6EE"/>
            <w:noWrap w:val="0"/>
            <w:vAlign w:val="center"/>
          </w:tcPr>
          <w:p w14:paraId="5C954A6C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08" w:type="dxa"/>
            <w:shd w:val="clear" w:color="auto" w:fill="BDD6EE"/>
            <w:noWrap w:val="0"/>
            <w:vAlign w:val="center"/>
          </w:tcPr>
          <w:p w14:paraId="7EE49CA8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09" w:type="dxa"/>
            <w:shd w:val="clear" w:color="auto" w:fill="BDD6EE"/>
            <w:noWrap w:val="0"/>
            <w:vAlign w:val="center"/>
          </w:tcPr>
          <w:p w14:paraId="31E2320D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09" w:type="dxa"/>
            <w:shd w:val="clear" w:color="auto" w:fill="F2BADE"/>
            <w:noWrap w:val="0"/>
            <w:vAlign w:val="center"/>
          </w:tcPr>
          <w:p w14:paraId="498C5C1A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F2BADE"/>
            <w:noWrap w:val="0"/>
            <w:vAlign w:val="center"/>
          </w:tcPr>
          <w:p w14:paraId="0EC05AF2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67" w:type="dxa"/>
            <w:shd w:val="clear" w:color="auto" w:fill="F2BADE"/>
            <w:noWrap w:val="0"/>
            <w:vAlign w:val="center"/>
          </w:tcPr>
          <w:p w14:paraId="1C16814E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78499C03">
            <w:pPr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</w:p>
        </w:tc>
      </w:tr>
      <w:tr w14:paraId="31433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27" w:type="dxa"/>
            <w:gridSpan w:val="2"/>
            <w:shd w:val="clear" w:color="auto" w:fill="D9D9D9"/>
            <w:noWrap/>
            <w:vAlign w:val="center"/>
          </w:tcPr>
          <w:p w14:paraId="09FD4986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Свердловская область</w:t>
            </w:r>
          </w:p>
        </w:tc>
        <w:tc>
          <w:tcPr>
            <w:tcW w:w="708" w:type="dxa"/>
            <w:shd w:val="clear" w:color="auto" w:fill="DBDBDB"/>
            <w:noWrap/>
            <w:vAlign w:val="center"/>
          </w:tcPr>
          <w:p w14:paraId="222A11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580832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147D46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283285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71875F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297547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70B22E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77CEBB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6A8AB9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1E55A7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74226</w:t>
            </w:r>
          </w:p>
        </w:tc>
        <w:tc>
          <w:tcPr>
            <w:tcW w:w="708" w:type="dxa"/>
            <w:shd w:val="clear" w:color="auto" w:fill="DBDBDB"/>
            <w:noWrap/>
            <w:vAlign w:val="center"/>
          </w:tcPr>
          <w:p w14:paraId="0AD7E1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32557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45F58A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41656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76004F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6961A4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77B8B6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5FA23B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31945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2593EB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28563</w:t>
            </w:r>
          </w:p>
        </w:tc>
        <w:tc>
          <w:tcPr>
            <w:tcW w:w="708" w:type="dxa"/>
            <w:shd w:val="clear" w:color="auto" w:fill="DBDBDB"/>
            <w:noWrap/>
            <w:vAlign w:val="center"/>
          </w:tcPr>
          <w:p w14:paraId="7DE561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272EF9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2203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22A6BD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32147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78ECB6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4854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56F7A4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4383</w:t>
            </w:r>
          </w:p>
        </w:tc>
        <w:tc>
          <w:tcPr>
            <w:tcW w:w="992" w:type="dxa"/>
            <w:shd w:val="clear" w:color="auto" w:fill="D9D9D9"/>
            <w:noWrap w:val="0"/>
            <w:vAlign w:val="top"/>
          </w:tcPr>
          <w:p w14:paraId="5859BC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14:paraId="6B6A2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99" w:type="dxa"/>
            <w:noWrap/>
            <w:vAlign w:val="center"/>
          </w:tcPr>
          <w:p w14:paraId="2A4D0A05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28" w:type="dxa"/>
            <w:noWrap w:val="0"/>
            <w:vAlign w:val="top"/>
          </w:tcPr>
          <w:p w14:paraId="4C378AFD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ГАУЗ СО "Тугулымская ЦРБ"</w:t>
            </w:r>
          </w:p>
        </w:tc>
        <w:tc>
          <w:tcPr>
            <w:tcW w:w="708" w:type="dxa"/>
            <w:noWrap/>
            <w:vAlign w:val="center"/>
          </w:tcPr>
          <w:p w14:paraId="6C7D2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709" w:type="dxa"/>
            <w:noWrap/>
            <w:vAlign w:val="center"/>
          </w:tcPr>
          <w:p w14:paraId="3E443E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709" w:type="dxa"/>
            <w:noWrap/>
            <w:vAlign w:val="center"/>
          </w:tcPr>
          <w:p w14:paraId="5656C7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567" w:type="dxa"/>
            <w:noWrap/>
            <w:vAlign w:val="center"/>
          </w:tcPr>
          <w:p w14:paraId="710AA4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67" w:type="dxa"/>
            <w:noWrap/>
            <w:vAlign w:val="center"/>
          </w:tcPr>
          <w:p w14:paraId="28252F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67" w:type="dxa"/>
            <w:noWrap/>
            <w:vAlign w:val="center"/>
          </w:tcPr>
          <w:p w14:paraId="55D3D8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709" w:type="dxa"/>
            <w:noWrap/>
            <w:vAlign w:val="center"/>
          </w:tcPr>
          <w:p w14:paraId="40E3845F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640</w:t>
            </w:r>
          </w:p>
        </w:tc>
        <w:tc>
          <w:tcPr>
            <w:tcW w:w="708" w:type="dxa"/>
            <w:noWrap/>
            <w:vAlign w:val="center"/>
          </w:tcPr>
          <w:p w14:paraId="634C2A8C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316</w:t>
            </w:r>
          </w:p>
        </w:tc>
        <w:tc>
          <w:tcPr>
            <w:tcW w:w="709" w:type="dxa"/>
            <w:noWrap/>
            <w:vAlign w:val="center"/>
          </w:tcPr>
          <w:p w14:paraId="2C7F8047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324</w:t>
            </w:r>
          </w:p>
        </w:tc>
        <w:tc>
          <w:tcPr>
            <w:tcW w:w="567" w:type="dxa"/>
            <w:noWrap/>
            <w:vAlign w:val="center"/>
          </w:tcPr>
          <w:p w14:paraId="053557C9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14:paraId="5F357564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05722220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380B43B6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316</w:t>
            </w:r>
          </w:p>
        </w:tc>
        <w:tc>
          <w:tcPr>
            <w:tcW w:w="709" w:type="dxa"/>
            <w:noWrap/>
            <w:vAlign w:val="center"/>
          </w:tcPr>
          <w:p w14:paraId="22A4D4AC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306</w:t>
            </w:r>
          </w:p>
        </w:tc>
        <w:tc>
          <w:tcPr>
            <w:tcW w:w="708" w:type="dxa"/>
            <w:noWrap/>
            <w:vAlign w:val="center"/>
          </w:tcPr>
          <w:p w14:paraId="19D0C3DC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36CB17C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14:paraId="502BBFEC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319</w:t>
            </w:r>
          </w:p>
        </w:tc>
        <w:tc>
          <w:tcPr>
            <w:tcW w:w="567" w:type="dxa"/>
            <w:noWrap/>
            <w:vAlign w:val="center"/>
          </w:tcPr>
          <w:p w14:paraId="05828D3C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7323E3AE">
            <w:pPr>
              <w:jc w:val="center"/>
              <w:rPr>
                <w:rFonts w:hint="default"/>
                <w:color w:val="000000"/>
                <w:sz w:val="16"/>
                <w:szCs w:val="16"/>
                <w:lang w:val="ru-RU"/>
              </w:rPr>
            </w:pPr>
            <w:r>
              <w:rPr>
                <w:rFonts w:hint="default"/>
                <w:color w:val="000000"/>
                <w:sz w:val="16"/>
                <w:szCs w:val="16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noWrap w:val="0"/>
            <w:vAlign w:val="center"/>
          </w:tcPr>
          <w:p w14:paraId="272977B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14:paraId="1B57A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27" w:type="dxa"/>
            <w:gridSpan w:val="2"/>
            <w:shd w:val="clear" w:color="auto" w:fill="DBDBDB"/>
            <w:noWrap/>
            <w:vAlign w:val="center"/>
          </w:tcPr>
          <w:p w14:paraId="244DE46D">
            <w:pP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итого по Восточному округу</w:t>
            </w:r>
          </w:p>
        </w:tc>
        <w:tc>
          <w:tcPr>
            <w:tcW w:w="708" w:type="dxa"/>
            <w:shd w:val="clear" w:color="auto" w:fill="DBDBDB"/>
            <w:noWrap/>
            <w:vAlign w:val="center"/>
          </w:tcPr>
          <w:p w14:paraId="2F8693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53069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58BA2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27108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49568A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25961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1EB57D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42E2EB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4D0C1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21664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9364</w:t>
            </w:r>
          </w:p>
        </w:tc>
        <w:tc>
          <w:tcPr>
            <w:tcW w:w="708" w:type="dxa"/>
            <w:shd w:val="clear" w:color="auto" w:fill="DBDBDB"/>
            <w:noWrap/>
            <w:vAlign w:val="center"/>
          </w:tcPr>
          <w:p w14:paraId="73E027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3614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4EBF47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5750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4F79B1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41DE43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78FED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5672C1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3476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73114F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3129</w:t>
            </w:r>
          </w:p>
        </w:tc>
        <w:tc>
          <w:tcPr>
            <w:tcW w:w="708" w:type="dxa"/>
            <w:shd w:val="clear" w:color="auto" w:fill="DBDBDB"/>
            <w:noWrap/>
            <w:vAlign w:val="center"/>
          </w:tcPr>
          <w:p w14:paraId="226B6C0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5ED73D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DBDBDB"/>
            <w:noWrap/>
            <w:vAlign w:val="center"/>
          </w:tcPr>
          <w:p w14:paraId="3AF005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3849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07DE13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1562</w:t>
            </w:r>
          </w:p>
        </w:tc>
        <w:tc>
          <w:tcPr>
            <w:tcW w:w="567" w:type="dxa"/>
            <w:shd w:val="clear" w:color="auto" w:fill="DBDBDB"/>
            <w:noWrap/>
            <w:vAlign w:val="center"/>
          </w:tcPr>
          <w:p w14:paraId="5ED809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992" w:type="dxa"/>
            <w:shd w:val="clear" w:color="auto" w:fill="DBDBDB"/>
            <w:noWrap w:val="0"/>
            <w:vAlign w:val="top"/>
          </w:tcPr>
          <w:p w14:paraId="43B2FA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D132757"/>
    <w:sectPr>
      <w:headerReference r:id="rId3" w:type="default"/>
      <w:pgSz w:w="16840" w:h="11907" w:orient="landscape"/>
      <w:pgMar w:top="993" w:right="1134" w:bottom="709" w:left="851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2970D">
    <w:pPr>
      <w:pStyle w:val="19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285BC9DF">
    <w:pPr>
      <w:pStyle w:val="1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15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200"/>
    <w:qFormat/>
    <w:uiPriority w:val="0"/>
    <w:rPr>
      <w:sz w:val="28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ody Text Indent 3"/>
    <w:basedOn w:val="1"/>
    <w:qFormat/>
    <w:uiPriority w:val="0"/>
    <w:pPr>
      <w:spacing w:line="360" w:lineRule="auto"/>
      <w:ind w:firstLine="720"/>
      <w:jc w:val="both"/>
    </w:pPr>
  </w:style>
  <w:style w:type="paragraph" w:styleId="17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link w:val="54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lang w:val="ru-RU" w:eastAsia="zh-CN" w:bidi="ar-SA"/>
    </w:rPr>
  </w:style>
  <w:style w:type="character" w:customStyle="1" w:styleId="46">
    <w:name w:val="Title Char"/>
    <w:link w:val="31"/>
    <w:qFormat/>
    <w:uiPriority w:val="10"/>
    <w:rPr>
      <w:sz w:val="48"/>
      <w:szCs w:val="48"/>
    </w:rPr>
  </w:style>
  <w:style w:type="character" w:customStyle="1" w:styleId="47">
    <w:name w:val="Subtitle Char"/>
    <w:link w:val="3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link w:val="21"/>
    <w:qFormat/>
    <w:uiPriority w:val="99"/>
  </w:style>
  <w:style w:type="character" w:customStyle="1" w:styleId="53">
    <w:name w:val="Footer Char"/>
    <w:link w:val="32"/>
    <w:uiPriority w:val="99"/>
  </w:style>
  <w:style w:type="character" w:customStyle="1" w:styleId="54">
    <w:name w:val="Caption Char"/>
    <w:link w:val="18"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table" w:customStyle="1" w:styleId="55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19"/>
    <w:qFormat/>
    <w:uiPriority w:val="99"/>
    <w:rPr>
      <w:sz w:val="18"/>
    </w:rPr>
  </w:style>
  <w:style w:type="character" w:customStyle="1" w:styleId="181">
    <w:name w:val="Endnote Text Char"/>
    <w:link w:val="17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lang w:val="ru-RU" w:eastAsia="zh-CN" w:bidi="ar-SA"/>
    </w:rPr>
  </w:style>
  <w:style w:type="character" w:customStyle="1" w:styleId="183">
    <w:name w:val="Основной шрифт абзаца1"/>
    <w:link w:val="1"/>
    <w:semiHidden/>
    <w:qFormat/>
    <w:uiPriority w:val="0"/>
  </w:style>
  <w:style w:type="table" w:customStyle="1" w:styleId="184">
    <w:name w:val="Обычная таблица1"/>
    <w:semiHidden/>
    <w:qFormat/>
    <w:uiPriority w:val="0"/>
  </w:style>
  <w:style w:type="paragraph" w:customStyle="1" w:styleId="185">
    <w:name w:val="Название объекта1"/>
    <w:basedOn w:val="1"/>
    <w:next w:val="1"/>
    <w:qFormat/>
    <w:uiPriority w:val="0"/>
    <w:pPr>
      <w:framePr w:w="4969" w:hSpace="141" w:wrap="around" w:vAnchor="text" w:hAnchor="page" w:x="1136" w:y="8"/>
      <w:spacing w:before="120" w:after="240"/>
      <w:ind w:right="284"/>
      <w:jc w:val="center"/>
    </w:pPr>
    <w:rPr>
      <w:b/>
    </w:rPr>
  </w:style>
  <w:style w:type="character" w:customStyle="1" w:styleId="186">
    <w:name w:val="Гиперссылка1"/>
    <w:link w:val="1"/>
    <w:qFormat/>
    <w:uiPriority w:val="99"/>
    <w:rPr>
      <w:color w:val="0000FF"/>
      <w:u w:val="single"/>
    </w:rPr>
  </w:style>
  <w:style w:type="paragraph" w:customStyle="1" w:styleId="187">
    <w:name w:val="Текст выноски1"/>
    <w:basedOn w:val="1"/>
    <w:semiHidden/>
    <w:qFormat/>
    <w:uiPriority w:val="0"/>
    <w:rPr>
      <w:rFonts w:ascii="Tahoma" w:hAnsi="Tahoma" w:cs="Tahoma"/>
      <w:sz w:val="16"/>
      <w:szCs w:val="16"/>
    </w:rPr>
  </w:style>
  <w:style w:type="table" w:customStyle="1" w:styleId="188">
    <w:name w:val="Сетка таблицы1"/>
    <w:basedOn w:val="184"/>
    <w:qFormat/>
    <w:uiPriority w:val="0"/>
    <w:rPr>
      <w:lang w:val="ru-RU" w:eastAsia="ru-RU" w:bidi="ar-SA"/>
    </w:rPr>
  </w:style>
  <w:style w:type="paragraph" w:customStyle="1" w:styleId="189">
    <w:name w:val="Без интервала"/>
    <w:qFormat/>
    <w:uiPriority w:val="0"/>
    <w:rPr>
      <w:rFonts w:ascii="Calibri" w:hAnsi="Calibri" w:eastAsia="Calibri"/>
      <w:sz w:val="22"/>
      <w:szCs w:val="22"/>
      <w:lang w:val="ru-RU" w:eastAsia="en-US" w:bidi="ar-SA"/>
    </w:rPr>
  </w:style>
  <w:style w:type="paragraph" w:customStyle="1" w:styleId="190">
    <w:name w:val="Текст сноски1"/>
    <w:basedOn w:val="1"/>
    <w:link w:val="191"/>
    <w:qFormat/>
    <w:uiPriority w:val="0"/>
    <w:rPr>
      <w:sz w:val="20"/>
    </w:rPr>
  </w:style>
  <w:style w:type="character" w:customStyle="1" w:styleId="191">
    <w:name w:val="Текст сноски Знак"/>
    <w:basedOn w:val="183"/>
    <w:link w:val="190"/>
    <w:qFormat/>
    <w:uiPriority w:val="0"/>
  </w:style>
  <w:style w:type="character" w:customStyle="1" w:styleId="192">
    <w:name w:val="Знак сноски1"/>
    <w:link w:val="1"/>
    <w:qFormat/>
    <w:uiPriority w:val="0"/>
    <w:rPr>
      <w:vertAlign w:val="superscript"/>
    </w:rPr>
  </w:style>
  <w:style w:type="paragraph" w:customStyle="1" w:styleId="193">
    <w:name w:val="Верхний колонтитул1"/>
    <w:basedOn w:val="1"/>
    <w:link w:val="194"/>
    <w:unhideWhenUsed/>
    <w:qFormat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94">
    <w:name w:val="Верхний колонтитул Знак"/>
    <w:link w:val="193"/>
    <w:qFormat/>
    <w:uiPriority w:val="99"/>
    <w:rPr>
      <w:sz w:val="28"/>
    </w:rPr>
  </w:style>
  <w:style w:type="paragraph" w:customStyle="1" w:styleId="195">
    <w:name w:val="Нижний колонтитул1"/>
    <w:basedOn w:val="1"/>
    <w:link w:val="196"/>
    <w:unhideWhenUsed/>
    <w:qFormat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96">
    <w:name w:val="Нижний колонтитул Знак"/>
    <w:link w:val="195"/>
    <w:qFormat/>
    <w:uiPriority w:val="99"/>
    <w:rPr>
      <w:sz w:val="28"/>
    </w:rPr>
  </w:style>
  <w:style w:type="paragraph" w:customStyle="1" w:styleId="197">
    <w:name w:val="Основной текст1"/>
    <w:basedOn w:val="1"/>
    <w:link w:val="198"/>
    <w:qFormat/>
    <w:uiPriority w:val="0"/>
    <w:pPr>
      <w:spacing w:after="120"/>
    </w:pPr>
    <w:rPr>
      <w:rFonts w:eastAsia="SimSun"/>
      <w:sz w:val="24"/>
      <w:szCs w:val="24"/>
      <w:lang w:val="en-US" w:eastAsia="ar-SA"/>
    </w:rPr>
  </w:style>
  <w:style w:type="character" w:customStyle="1" w:styleId="198">
    <w:name w:val="Основной текст Знак"/>
    <w:link w:val="197"/>
    <w:qFormat/>
    <w:uiPriority w:val="0"/>
    <w:rPr>
      <w:rFonts w:eastAsia="SimSun"/>
      <w:sz w:val="24"/>
      <w:szCs w:val="24"/>
      <w:lang w:eastAsia="ar-SA"/>
    </w:rPr>
  </w:style>
  <w:style w:type="paragraph" w:customStyle="1" w:styleId="199">
    <w:name w:val="Обычный (веб)1"/>
    <w:basedOn w:val="1"/>
    <w:unhideWhenUsed/>
    <w:qFormat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00">
    <w:name w:val="Просмотренная гиперссылка1"/>
    <w:link w:val="1"/>
    <w:semiHidden/>
    <w:unhideWhenUsed/>
    <w:qFormat/>
    <w:uiPriority w:val="99"/>
    <w:rPr>
      <w:color w:val="800080"/>
      <w:u w:val="single"/>
    </w:rPr>
  </w:style>
  <w:style w:type="paragraph" w:customStyle="1" w:styleId="201">
    <w:name w:val="font5"/>
    <w:basedOn w:val="1"/>
    <w:qFormat/>
    <w:uiPriority w:val="0"/>
    <w:pPr>
      <w:spacing w:before="100" w:beforeAutospacing="1" w:after="100" w:afterAutospacing="1"/>
    </w:pPr>
    <w:rPr>
      <w:rFonts w:ascii="Liberation Serif" w:hAnsi="Liberation Serif"/>
      <w:b/>
      <w:bCs/>
      <w:color w:val="000000"/>
      <w:szCs w:val="28"/>
    </w:rPr>
  </w:style>
  <w:style w:type="paragraph" w:customStyle="1" w:styleId="202">
    <w:name w:val="xl1644"/>
    <w:basedOn w:val="1"/>
    <w:qFormat/>
    <w:uiPriority w:val="0"/>
    <w:pPr>
      <w:spacing w:before="100" w:beforeAutospacing="1" w:after="100" w:afterAutospacing="1"/>
    </w:pPr>
    <w:rPr>
      <w:szCs w:val="28"/>
    </w:rPr>
  </w:style>
  <w:style w:type="paragraph" w:customStyle="1" w:styleId="203">
    <w:name w:val="xl1645"/>
    <w:basedOn w:val="1"/>
    <w:qFormat/>
    <w:uiPriority w:val="0"/>
    <w:pPr>
      <w:spacing w:before="100" w:beforeAutospacing="1" w:after="100" w:afterAutospacing="1"/>
    </w:pPr>
    <w:rPr>
      <w:szCs w:val="28"/>
    </w:rPr>
  </w:style>
  <w:style w:type="paragraph" w:customStyle="1" w:styleId="204">
    <w:name w:val="xl164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05">
    <w:name w:val="xl164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06">
    <w:name w:val="xl164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07">
    <w:name w:val="xl164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color w:val="000000"/>
      <w:sz w:val="24"/>
      <w:szCs w:val="24"/>
    </w:rPr>
  </w:style>
  <w:style w:type="paragraph" w:customStyle="1" w:styleId="208">
    <w:name w:val="xl165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09">
    <w:name w:val="xl165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10">
    <w:name w:val="xl165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11">
    <w:name w:val="xl165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12">
    <w:name w:val="xl165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13">
    <w:name w:val="xl165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14">
    <w:name w:val="xl1656"/>
    <w:basedOn w:val="1"/>
    <w:qFormat/>
    <w:uiPriority w:val="0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15">
    <w:name w:val="xl165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16">
    <w:name w:val="xl165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17">
    <w:name w:val="xl165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18">
    <w:name w:val="xl166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19">
    <w:name w:val="xl166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20">
    <w:name w:val="xl166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b/>
      <w:bCs/>
      <w:sz w:val="24"/>
      <w:szCs w:val="24"/>
    </w:rPr>
  </w:style>
  <w:style w:type="paragraph" w:customStyle="1" w:styleId="221">
    <w:name w:val="xl1663"/>
    <w:basedOn w:val="1"/>
    <w:qFormat/>
    <w:uiPriority w:val="0"/>
    <w:pPr>
      <w:spacing w:before="100" w:beforeAutospacing="1" w:after="100" w:afterAutospacing="1"/>
      <w:jc w:val="center"/>
    </w:pPr>
    <w:rPr>
      <w:szCs w:val="28"/>
    </w:rPr>
  </w:style>
  <w:style w:type="paragraph" w:customStyle="1" w:styleId="222">
    <w:name w:val="xl166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23">
    <w:name w:val="xl16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24">
    <w:name w:val="xl1666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b/>
      <w:bCs/>
      <w:sz w:val="24"/>
      <w:szCs w:val="24"/>
    </w:rPr>
  </w:style>
  <w:style w:type="paragraph" w:customStyle="1" w:styleId="225">
    <w:name w:val="xl1667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26">
    <w:name w:val="xl1668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27">
    <w:name w:val="xl1669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28">
    <w:name w:val="xl167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29">
    <w:name w:val="xl167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B7DEE8"/>
      <w:spacing w:before="100" w:beforeAutospacing="1" w:after="100" w:afterAutospacing="1"/>
    </w:pPr>
    <w:rPr>
      <w:rFonts w:ascii="Liberation Serif" w:hAnsi="Liberation Serif"/>
      <w:b/>
      <w:bCs/>
      <w:sz w:val="24"/>
      <w:szCs w:val="24"/>
    </w:rPr>
  </w:style>
  <w:style w:type="paragraph" w:customStyle="1" w:styleId="230">
    <w:name w:val="xl1672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31">
    <w:name w:val="xl167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</w:pBdr>
      <w:shd w:val="clear" w:color="000000" w:fill="B7DEE8"/>
      <w:spacing w:before="100" w:beforeAutospacing="1" w:after="100" w:afterAutospacing="1"/>
    </w:pPr>
    <w:rPr>
      <w:rFonts w:ascii="Liberation Serif" w:hAnsi="Liberation Serif"/>
      <w:b/>
      <w:bCs/>
      <w:i/>
      <w:iCs/>
      <w:sz w:val="24"/>
      <w:szCs w:val="24"/>
    </w:rPr>
  </w:style>
  <w:style w:type="paragraph" w:customStyle="1" w:styleId="232">
    <w:name w:val="xl167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</w:pBdr>
      <w:shd w:val="clear" w:color="000000" w:fill="B7DEE8"/>
      <w:spacing w:before="100" w:beforeAutospacing="1" w:after="100" w:afterAutospacing="1"/>
    </w:pPr>
    <w:rPr>
      <w:rFonts w:ascii="Liberation Serif" w:hAnsi="Liberation Serif"/>
      <w:b/>
      <w:bCs/>
      <w:i/>
      <w:iCs/>
      <w:sz w:val="24"/>
      <w:szCs w:val="24"/>
    </w:rPr>
  </w:style>
  <w:style w:type="paragraph" w:customStyle="1" w:styleId="233">
    <w:name w:val="xl167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B7DEE8"/>
      <w:spacing w:before="100" w:beforeAutospacing="1" w:after="100" w:afterAutospacing="1"/>
    </w:pPr>
    <w:rPr>
      <w:rFonts w:ascii="Liberation Serif" w:hAnsi="Liberation Serif"/>
      <w:b/>
      <w:bCs/>
      <w:i/>
      <w:iCs/>
      <w:sz w:val="24"/>
      <w:szCs w:val="24"/>
    </w:rPr>
  </w:style>
  <w:style w:type="paragraph" w:customStyle="1" w:styleId="234">
    <w:name w:val="xl1676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35">
    <w:name w:val="xl167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B7DEE8"/>
      <w:spacing w:before="100" w:beforeAutospacing="1" w:after="100" w:afterAutospacing="1"/>
    </w:pPr>
    <w:rPr>
      <w:rFonts w:ascii="Liberation Serif" w:hAnsi="Liberation Serif"/>
      <w:b/>
      <w:bCs/>
      <w:i/>
      <w:iCs/>
      <w:sz w:val="24"/>
      <w:szCs w:val="24"/>
    </w:rPr>
  </w:style>
  <w:style w:type="paragraph" w:customStyle="1" w:styleId="236">
    <w:name w:val="xl1678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</w:pPr>
    <w:rPr>
      <w:rFonts w:ascii="Liberation Serif" w:hAnsi="Liberation Serif"/>
      <w:b/>
      <w:bCs/>
      <w:sz w:val="32"/>
      <w:szCs w:val="32"/>
    </w:rPr>
  </w:style>
  <w:style w:type="paragraph" w:customStyle="1" w:styleId="237">
    <w:name w:val="xl167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B7DEE8"/>
      <w:spacing w:before="100" w:beforeAutospacing="1" w:after="100" w:afterAutospacing="1"/>
    </w:pPr>
    <w:rPr>
      <w:rFonts w:ascii="Liberation Serif" w:hAnsi="Liberation Serif"/>
      <w:b/>
      <w:bCs/>
      <w:i/>
      <w:iCs/>
      <w:sz w:val="24"/>
      <w:szCs w:val="24"/>
    </w:rPr>
  </w:style>
  <w:style w:type="paragraph" w:customStyle="1" w:styleId="238">
    <w:name w:val="xl1680"/>
    <w:basedOn w:val="1"/>
    <w:qFormat/>
    <w:uiPriority w:val="0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B7DEE8"/>
      <w:spacing w:before="100" w:beforeAutospacing="1" w:after="100" w:afterAutospacing="1"/>
    </w:pPr>
    <w:rPr>
      <w:rFonts w:ascii="Liberation Serif" w:hAnsi="Liberation Serif"/>
      <w:b/>
      <w:bCs/>
      <w:i/>
      <w:iCs/>
      <w:sz w:val="24"/>
      <w:szCs w:val="24"/>
    </w:rPr>
  </w:style>
  <w:style w:type="paragraph" w:customStyle="1" w:styleId="239">
    <w:name w:val="xl168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B7DEE8"/>
      <w:spacing w:before="100" w:beforeAutospacing="1" w:after="100" w:afterAutospacing="1"/>
    </w:pPr>
    <w:rPr>
      <w:rFonts w:ascii="Liberation Serif" w:hAnsi="Liberation Serif"/>
      <w:b/>
      <w:bCs/>
      <w:sz w:val="24"/>
      <w:szCs w:val="24"/>
    </w:rPr>
  </w:style>
  <w:style w:type="paragraph" w:customStyle="1" w:styleId="240">
    <w:name w:val="xl168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000000" w:fill="B7DEE8"/>
      <w:spacing w:before="100" w:beforeAutospacing="1" w:after="100" w:afterAutospacing="1"/>
    </w:pPr>
    <w:rPr>
      <w:rFonts w:ascii="Liberation Serif" w:hAnsi="Liberation Serif"/>
      <w:b/>
      <w:bCs/>
      <w:sz w:val="24"/>
      <w:szCs w:val="24"/>
    </w:rPr>
  </w:style>
  <w:style w:type="paragraph" w:customStyle="1" w:styleId="241">
    <w:name w:val="xl168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</w:pPr>
    <w:rPr>
      <w:rFonts w:ascii="Liberation Serif" w:hAnsi="Liberation Serif"/>
      <w:b/>
      <w:bCs/>
      <w:sz w:val="32"/>
      <w:szCs w:val="32"/>
    </w:rPr>
  </w:style>
  <w:style w:type="paragraph" w:customStyle="1" w:styleId="242">
    <w:name w:val="xl168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43">
    <w:name w:val="xl1685"/>
    <w:basedOn w:val="1"/>
    <w:uiPriority w:val="0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44">
    <w:name w:val="xl1686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45">
    <w:name w:val="xl1687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right"/>
    </w:pPr>
    <w:rPr>
      <w:rFonts w:ascii="Liberation Serif" w:hAnsi="Liberation Serif"/>
      <w:b/>
      <w:bCs/>
      <w:i/>
      <w:iCs/>
      <w:sz w:val="24"/>
      <w:szCs w:val="24"/>
    </w:rPr>
  </w:style>
  <w:style w:type="paragraph" w:customStyle="1" w:styleId="246">
    <w:name w:val="xl168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47">
    <w:name w:val="xl168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rFonts w:ascii="Liberation Serif" w:hAnsi="Liberation Serif"/>
      <w:sz w:val="24"/>
      <w:szCs w:val="24"/>
    </w:rPr>
  </w:style>
  <w:style w:type="paragraph" w:customStyle="1" w:styleId="248">
    <w:name w:val="xl1690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49">
    <w:name w:val="xl169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50">
    <w:name w:val="xl1692"/>
    <w:basedOn w:val="1"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51">
    <w:name w:val="xl169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Liberation Serif" w:hAnsi="Liberation Serif"/>
      <w:b/>
      <w:bCs/>
      <w:sz w:val="32"/>
      <w:szCs w:val="32"/>
    </w:rPr>
  </w:style>
  <w:style w:type="paragraph" w:customStyle="1" w:styleId="252">
    <w:name w:val="xl1694"/>
    <w:basedOn w:val="1"/>
    <w:uiPriority w:val="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253">
    <w:name w:val="xl169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54">
    <w:name w:val="xl169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Liberation Serif" w:hAnsi="Liberation Serif"/>
      <w:b/>
      <w:bCs/>
      <w:sz w:val="24"/>
      <w:szCs w:val="24"/>
    </w:rPr>
  </w:style>
  <w:style w:type="paragraph" w:customStyle="1" w:styleId="255">
    <w:name w:val="xl1697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56">
    <w:name w:val="xl1698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57">
    <w:name w:val="xl1699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58">
    <w:name w:val="xl1700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59">
    <w:name w:val="xl1701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Liberation Serif" w:hAnsi="Liberation Serif"/>
      <w:sz w:val="24"/>
      <w:szCs w:val="24"/>
    </w:rPr>
  </w:style>
  <w:style w:type="paragraph" w:customStyle="1" w:styleId="260">
    <w:name w:val="xl1702"/>
    <w:basedOn w:val="1"/>
    <w:uiPriority w:val="0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61">
    <w:name w:val="xl1703"/>
    <w:basedOn w:val="1"/>
    <w:uiPriority w:val="0"/>
    <w:pPr>
      <w:pBdr>
        <w:top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62">
    <w:name w:val="xl1704"/>
    <w:basedOn w:val="1"/>
    <w:uiPriority w:val="0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63">
    <w:name w:val="xl1705"/>
    <w:basedOn w:val="1"/>
    <w:uiPriority w:val="0"/>
    <w:pPr>
      <w:pBdr>
        <w:top w:val="single" w:color="000000" w:sz="4" w:space="0"/>
        <w:lef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64">
    <w:name w:val="xl1706"/>
    <w:basedOn w:val="1"/>
    <w:uiPriority w:val="0"/>
    <w:pPr>
      <w:pBdr>
        <w:top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65">
    <w:name w:val="xl1707"/>
    <w:basedOn w:val="1"/>
    <w:uiPriority w:val="0"/>
    <w:pPr>
      <w:pBdr>
        <w:top w:val="single" w:color="000000" w:sz="4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66">
    <w:name w:val="xl1708"/>
    <w:basedOn w:val="1"/>
    <w:uiPriority w:val="0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szCs w:val="28"/>
    </w:rPr>
  </w:style>
  <w:style w:type="paragraph" w:customStyle="1" w:styleId="267">
    <w:name w:val="xl1709"/>
    <w:basedOn w:val="1"/>
    <w:uiPriority w:val="0"/>
    <w:pPr>
      <w:pBdr>
        <w:top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szCs w:val="28"/>
    </w:rPr>
  </w:style>
  <w:style w:type="paragraph" w:customStyle="1" w:styleId="268">
    <w:name w:val="xl1710"/>
    <w:basedOn w:val="1"/>
    <w:uiPriority w:val="0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szCs w:val="28"/>
    </w:rPr>
  </w:style>
  <w:style w:type="paragraph" w:customStyle="1" w:styleId="269">
    <w:name w:val="xl171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70">
    <w:name w:val="xl171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szCs w:val="28"/>
    </w:rPr>
  </w:style>
  <w:style w:type="paragraph" w:customStyle="1" w:styleId="271">
    <w:name w:val="xl1713"/>
    <w:basedOn w:val="1"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szCs w:val="28"/>
    </w:rPr>
  </w:style>
  <w:style w:type="paragraph" w:customStyle="1" w:styleId="272">
    <w:name w:val="xl1714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szCs w:val="28"/>
    </w:rPr>
  </w:style>
  <w:style w:type="paragraph" w:customStyle="1" w:styleId="273">
    <w:name w:val="xl1715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74">
    <w:name w:val="xl1716"/>
    <w:basedOn w:val="1"/>
    <w:uiPriority w:val="0"/>
    <w:pPr>
      <w:pBdr>
        <w:left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275">
    <w:name w:val="xl1717"/>
    <w:basedOn w:val="1"/>
    <w:uiPriority w:val="0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276">
    <w:name w:val="xl1718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277">
    <w:name w:val="xl1719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278">
    <w:name w:val="xl1720"/>
    <w:basedOn w:val="1"/>
    <w:uiPriority w:val="0"/>
    <w:pPr>
      <w:pBdr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279">
    <w:name w:val="xl172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280">
    <w:name w:val="xl172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281">
    <w:name w:val="xl1723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rFonts w:ascii="Liberation Serif" w:hAnsi="Liberation Serif"/>
      <w:b/>
      <w:bCs/>
      <w:color w:val="000000"/>
      <w:szCs w:val="28"/>
    </w:rPr>
  </w:style>
  <w:style w:type="paragraph" w:customStyle="1" w:styleId="282">
    <w:name w:val="xl1724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283">
    <w:name w:val="xl1725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284">
    <w:name w:val="xl1726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285">
    <w:name w:val="xl172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286">
    <w:name w:val="Абзац списка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customStyle="1" w:styleId="287">
    <w:name w:val="xl65"/>
    <w:basedOn w:val="1"/>
    <w:uiPriority w:val="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88">
    <w:name w:val="xl66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289">
    <w:name w:val="xl67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290">
    <w:name w:val="xl68"/>
    <w:basedOn w:val="1"/>
    <w:uiPriority w:val="0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291">
    <w:name w:val="xl69"/>
    <w:basedOn w:val="1"/>
    <w:uiPriority w:val="0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292">
    <w:name w:val="xl70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293">
    <w:name w:val="xl71"/>
    <w:basedOn w:val="1"/>
    <w:uiPriority w:val="0"/>
    <w:pPr>
      <w:pBdr>
        <w:top w:val="single" w:color="000000" w:sz="8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294">
    <w:name w:val="xl72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CCC1DA" w:fill="D9D9D9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295">
    <w:name w:val="xl73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CCC1DA" w:fill="D9D9D9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296">
    <w:name w:val="xl74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CCC1DA" w:fill="D9D9D9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297">
    <w:name w:val="xl75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</w:pBdr>
      <w:shd w:val="clear" w:color="CCC1DA" w:fill="D9D9D9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298">
    <w:name w:val="xl76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99">
    <w:name w:val="xl77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00">
    <w:name w:val="xl78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301">
    <w:name w:val="xl7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302">
    <w:name w:val="xl8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03">
    <w:name w:val="xl8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04">
    <w:name w:val="xl82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305">
    <w:name w:val="xl8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06">
    <w:name w:val="xl84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307">
    <w:name w:val="xl8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308">
    <w:name w:val="xl8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309">
    <w:name w:val="xl87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310">
    <w:name w:val="xl88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11">
    <w:name w:val="xl89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312">
    <w:name w:val="xl90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313">
    <w:name w:val="xl91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14">
    <w:name w:val="xl92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315">
    <w:name w:val="xl93"/>
    <w:basedOn w:val="1"/>
    <w:uiPriority w:val="0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316">
    <w:name w:val="xl94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CCC1DA" w:fill="DAEEF3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17">
    <w:name w:val="xl9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318">
    <w:name w:val="xl96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AEEF3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19">
    <w:name w:val="xl97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320">
    <w:name w:val="xl98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21">
    <w:name w:val="xl99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000000" w:fill="DAEEF3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22">
    <w:name w:val="xl100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323">
    <w:name w:val="xl101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CCC1DA" w:fill="D9D9D9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324">
    <w:name w:val="xl102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CCC1DA" w:fill="D9D9D9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25">
    <w:name w:val="xl103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26">
    <w:name w:val="xl104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</w:pBdr>
      <w:shd w:val="clear" w:color="CCC1DA" w:fill="D9D9D9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27">
    <w:name w:val="xl105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CCC1DA" w:fill="D9D9D9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328">
    <w:name w:val="xl106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29">
    <w:name w:val="xl107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CCC1DA" w:fill="D9D9D9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30">
    <w:name w:val="xl108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31">
    <w:name w:val="xl10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32">
    <w:name w:val="xl11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33">
    <w:name w:val="xl11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334">
    <w:name w:val="xl11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335">
    <w:name w:val="xl113"/>
    <w:basedOn w:val="1"/>
    <w:uiPriority w:val="0"/>
    <w:pPr>
      <w:pBdr>
        <w:top w:val="single" w:color="000000" w:sz="4" w:space="0"/>
        <w:lef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36">
    <w:name w:val="xl11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37">
    <w:name w:val="xl11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38">
    <w:name w:val="xl11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339">
    <w:name w:val="xl117"/>
    <w:basedOn w:val="1"/>
    <w:uiPriority w:val="0"/>
    <w:pPr>
      <w:pBdr>
        <w:top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40">
    <w:name w:val="xl118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41">
    <w:name w:val="xl11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42">
    <w:name w:val="xl120"/>
    <w:basedOn w:val="1"/>
    <w:uiPriority w:val="0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43">
    <w:name w:val="xl12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44">
    <w:name w:val="xl12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000000" w:fill="DAEEF3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45">
    <w:name w:val="xl123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46">
    <w:name w:val="xl124"/>
    <w:basedOn w:val="1"/>
    <w:uiPriority w:val="0"/>
    <w:pPr>
      <w:pBdr>
        <w:top w:val="single" w:color="000000" w:sz="4" w:space="0"/>
        <w:bottom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47">
    <w:name w:val="xl125"/>
    <w:basedOn w:val="1"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48">
    <w:name w:val="xl126"/>
    <w:basedOn w:val="1"/>
    <w:uiPriority w:val="0"/>
    <w:pPr>
      <w:pBdr>
        <w:top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49">
    <w:name w:val="xl127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350">
    <w:name w:val="xl128"/>
    <w:basedOn w:val="1"/>
    <w:uiPriority w:val="0"/>
    <w:pPr>
      <w:pBdr>
        <w:left w:val="single" w:color="000000" w:sz="4" w:space="0"/>
        <w:bottom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51">
    <w:name w:val="xl129"/>
    <w:basedOn w:val="1"/>
    <w:uiPriority w:val="0"/>
    <w:pPr>
      <w:pBdr>
        <w:left w:val="single" w:color="000000" w:sz="4" w:space="0"/>
        <w:bottom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352">
    <w:name w:val="xl13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353">
    <w:name w:val="xl13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354">
    <w:name w:val="xl132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355">
    <w:name w:val="xl133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000000" w:fill="DAEEF3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56">
    <w:name w:val="xl134"/>
    <w:basedOn w:val="1"/>
    <w:uiPriority w:val="0"/>
    <w:pPr>
      <w:pBdr>
        <w:bottom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357">
    <w:name w:val="xl135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58">
    <w:name w:val="xl13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FF9900" w:fill="FFC000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59">
    <w:name w:val="xl137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FF99CC" w:fill="D99694"/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60">
    <w:name w:val="xl138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</w:pBdr>
      <w:shd w:val="clear" w:color="D9D9D9" w:fill="CCC1DA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61">
    <w:name w:val="xl139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62">
    <w:name w:val="xl140"/>
    <w:basedOn w:val="1"/>
    <w:uiPriority w:val="0"/>
    <w:pPr>
      <w:pBdr>
        <w:lef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363">
    <w:name w:val="xl141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DAEEF3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364">
    <w:name w:val="xl14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color w:val="000000"/>
      <w:sz w:val="20"/>
    </w:rPr>
  </w:style>
  <w:style w:type="paragraph" w:customStyle="1" w:styleId="365">
    <w:name w:val="xl143"/>
    <w:basedOn w:val="1"/>
    <w:uiPriority w:val="0"/>
    <w:pPr>
      <w:pBdr>
        <w:top w:val="single" w:color="000000" w:sz="4" w:space="0"/>
        <w:left w:val="single" w:color="000000" w:sz="4" w:space="0"/>
      </w:pBdr>
      <w:shd w:val="clear" w:color="D9D9D9" w:fill="FFE1E1"/>
      <w:spacing w:before="100" w:beforeAutospacing="1" w:after="100" w:afterAutospacing="1"/>
      <w:jc w:val="center"/>
    </w:pPr>
    <w:rPr>
      <w:b/>
      <w:bCs/>
      <w:color w:val="FF000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Адм-ция (последний)</Template>
  <Company>Администрация г.Екатеринбурга</Company>
  <Pages>1</Pages>
  <TotalTime>3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2023-08-07T05:37:00Z</dcterms:created>
  <dc:creator>Reanimator 98</dc:creator>
  <cp:lastModifiedBy>Влад К</cp:lastModifiedBy>
  <dcterms:modified xsi:type="dcterms:W3CDTF">2025-06-19T11:29:37Z</dcterms:modified>
  <dc:title> </dc:title>
  <cp:revision>1010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9F314AEFAA034C6CB7723229A7CCB179_12</vt:lpwstr>
  </property>
</Properties>
</file>